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2A2" w14:textId="2F677249" w:rsidR="00AF165B" w:rsidRDefault="00DE06CB" w:rsidP="00DE06CB">
      <w:pPr>
        <w:jc w:val="center"/>
        <w:rPr>
          <w:b/>
          <w:bCs/>
        </w:rPr>
      </w:pPr>
      <w:r>
        <w:rPr>
          <w:b/>
          <w:bCs/>
        </w:rPr>
        <w:t>EPCOR U Justification Letter</w:t>
      </w:r>
    </w:p>
    <w:p w14:paraId="14460A11" w14:textId="0C1EB18A" w:rsidR="00DE06CB" w:rsidRPr="00DE06CB" w:rsidRDefault="00DE06CB" w:rsidP="00DE06CB">
      <w:r w:rsidRPr="00DE06CB">
        <w:rPr>
          <w:b/>
          <w:bCs/>
        </w:rPr>
        <w:t xml:space="preserve"> &lt;Insert Manager’s Name&gt;</w:t>
      </w:r>
      <w:r w:rsidRPr="00DE06CB">
        <w:t>,</w:t>
      </w:r>
    </w:p>
    <w:p w14:paraId="5DFCDF8D" w14:textId="05339532" w:rsidR="00DE06CB" w:rsidRPr="00DE06CB" w:rsidRDefault="00DE06CB" w:rsidP="00DE06CB">
      <w:r w:rsidRPr="00DE06CB">
        <w:t xml:space="preserve">I would like to request approval to enroll </w:t>
      </w:r>
      <w:r>
        <w:t xml:space="preserve">our organization </w:t>
      </w:r>
      <w:r w:rsidRPr="00DE06CB">
        <w:t>in EPCOR U.</w:t>
      </w:r>
    </w:p>
    <w:p w14:paraId="62DF6F0E" w14:textId="1A2112D9" w:rsidR="00DE06CB" w:rsidRPr="00DE06CB" w:rsidRDefault="00DE06CB" w:rsidP="00DE06CB">
      <w:r w:rsidRPr="00DE06CB">
        <w:t>EPCOR U is a comprehensive, on-demand learning platform designed to provide foundational and advanced education across multiple payment systems, including ACH, wires, checks, cards, instant payments and related regulatory frameworks. This</w:t>
      </w:r>
      <w:r>
        <w:t xml:space="preserve"> subscription</w:t>
      </w:r>
      <w:r w:rsidRPr="00DE06CB">
        <w:t xml:space="preserve"> offers flexible, organization-wide access to structured courses, learning paths and supporting reference materials that help reinforce critical knowledge and support ongoing professional development.</w:t>
      </w:r>
    </w:p>
    <w:p w14:paraId="3B5A3D3B" w14:textId="7DC47A76" w:rsidR="00DE06CB" w:rsidRDefault="00DE06CB" w:rsidP="00DE06CB">
      <w:r>
        <w:t>Our</w:t>
      </w:r>
      <w:r w:rsidRPr="00DE06CB">
        <w:t xml:space="preserve"> participation in EPCOR U will provide access to:</w:t>
      </w:r>
    </w:p>
    <w:p w14:paraId="1BCFA137" w14:textId="77777777" w:rsidR="00DE06CB" w:rsidRDefault="00DE06CB" w:rsidP="00DE06CB">
      <w:pPr>
        <w:pStyle w:val="ListParagraph"/>
        <w:numPr>
          <w:ilvl w:val="0"/>
          <w:numId w:val="3"/>
        </w:numPr>
      </w:pPr>
      <w:r w:rsidRPr="00DE06CB">
        <w:t>A full library of on-demand courses covering all major payment systems and regulations</w:t>
      </w:r>
    </w:p>
    <w:p w14:paraId="658F1194" w14:textId="77777777" w:rsidR="00DE06CB" w:rsidRDefault="00DE06CB" w:rsidP="00DE06CB">
      <w:pPr>
        <w:pStyle w:val="ListParagraph"/>
        <w:numPr>
          <w:ilvl w:val="0"/>
          <w:numId w:val="3"/>
        </w:numPr>
      </w:pPr>
      <w:r w:rsidRPr="00DE06CB">
        <w:t>Structured learning paths tailored to roles ranging from frontline staff to executive leadership</w:t>
      </w:r>
    </w:p>
    <w:p w14:paraId="5973A037" w14:textId="7771D725" w:rsidR="00DE06CB" w:rsidRDefault="00DE06CB" w:rsidP="00DE06CB">
      <w:pPr>
        <w:pStyle w:val="ListParagraph"/>
        <w:numPr>
          <w:ilvl w:val="0"/>
          <w:numId w:val="3"/>
        </w:numPr>
      </w:pPr>
      <w:r w:rsidRPr="00DE06CB">
        <w:t xml:space="preserve">Publications, </w:t>
      </w:r>
      <w:r>
        <w:t>tools</w:t>
      </w:r>
      <w:r w:rsidRPr="00DE06CB">
        <w:t xml:space="preserve"> and </w:t>
      </w:r>
      <w:r>
        <w:t>resources</w:t>
      </w:r>
      <w:r w:rsidRPr="00DE06CB">
        <w:t xml:space="preserve"> to support daily operations and compliance activities</w:t>
      </w:r>
    </w:p>
    <w:p w14:paraId="6B319BF7" w14:textId="14FE8F35" w:rsidR="00DE06CB" w:rsidRDefault="00DE06CB" w:rsidP="00DE06CB">
      <w:pPr>
        <w:pStyle w:val="ListParagraph"/>
        <w:numPr>
          <w:ilvl w:val="0"/>
          <w:numId w:val="3"/>
        </w:numPr>
      </w:pPr>
      <w:r w:rsidRPr="00DE06CB">
        <w:t>New and updated course content addressing emerging topics such as instant payments, fraud risks and regulatory changes</w:t>
      </w:r>
    </w:p>
    <w:p w14:paraId="30B45630" w14:textId="2096B9E8" w:rsidR="00DE06CB" w:rsidRPr="00DE06CB" w:rsidRDefault="00DE06CB" w:rsidP="00DE06CB">
      <w:pPr>
        <w:pStyle w:val="ListParagraph"/>
        <w:numPr>
          <w:ilvl w:val="0"/>
          <w:numId w:val="3"/>
        </w:numPr>
      </w:pPr>
      <w:r w:rsidRPr="00DE06CB">
        <w:t>Optional manager tools to track progress and assign training</w:t>
      </w:r>
    </w:p>
    <w:p w14:paraId="115B2AB5" w14:textId="22B060DB" w:rsidR="00DE06CB" w:rsidRPr="00DE06CB" w:rsidRDefault="00DE06CB" w:rsidP="00DE06CB">
      <w:r>
        <w:t>Access to EPCOR U</w:t>
      </w:r>
      <w:r w:rsidRPr="00DE06CB">
        <w:t xml:space="preserve"> will help ensure </w:t>
      </w:r>
      <w:r>
        <w:t xml:space="preserve">staff remain well-informed about regulatory requirements and industry best practices, strengthening our ability to support </w:t>
      </w:r>
      <w:r w:rsidRPr="00DE06CB">
        <w:rPr>
          <w:b/>
          <w:bCs/>
        </w:rPr>
        <w:t>&lt;Organization&gt;</w:t>
      </w:r>
      <w:r>
        <w:t xml:space="preserve"> in reducing operational risk, maintaining compliance with applicable rules</w:t>
      </w:r>
      <w:r w:rsidRPr="00DE06CB">
        <w:t xml:space="preserve"> and improving overall payments knowledge and decision-making.</w:t>
      </w:r>
    </w:p>
    <w:p w14:paraId="71822F3A" w14:textId="35D00BCF" w:rsidR="00DE06CB" w:rsidRPr="00DE06CB" w:rsidRDefault="00DE06CB" w:rsidP="00DE06CB">
      <w:r w:rsidRPr="00DE06CB">
        <w:t xml:space="preserve">The total cost for EPCOR U is a flat annual fee ranging from $225–$700, which provides organization-wide access for all employees. </w:t>
      </w:r>
      <w:r>
        <w:t xml:space="preserve">I would be happy to reach out to EPCOR’s Member Support team to ask about our organization’s exact fee. </w:t>
      </w:r>
    </w:p>
    <w:p w14:paraId="2A5ABD3B" w14:textId="4CC2A43F" w:rsidR="00DE06CB" w:rsidRPr="00DE06CB" w:rsidRDefault="00DE06CB" w:rsidP="00DE06CB">
      <w:r w:rsidRPr="00DE06CB">
        <w:t xml:space="preserve">Thank you for </w:t>
      </w:r>
      <w:r>
        <w:t>considering</w:t>
      </w:r>
      <w:r w:rsidRPr="00DE06CB">
        <w:t xml:space="preserve"> this request. I appreciate the opportunity to further develop my knowledge and contribute to </w:t>
      </w:r>
      <w:r w:rsidRPr="00DE06CB">
        <w:rPr>
          <w:b/>
          <w:bCs/>
        </w:rPr>
        <w:t>&lt;Organization&gt;</w:t>
      </w:r>
      <w:r w:rsidRPr="00DE06CB">
        <w:t xml:space="preserve"> through this training resource</w:t>
      </w:r>
      <w:r>
        <w:t>, and I’m sure my fellow employees would appreciate this as well</w:t>
      </w:r>
      <w:r w:rsidRPr="00DE06CB">
        <w:t>.</w:t>
      </w:r>
    </w:p>
    <w:p w14:paraId="761A4F55" w14:textId="77777777" w:rsidR="00DE06CB" w:rsidRPr="00DE06CB" w:rsidRDefault="00DE06CB" w:rsidP="00DE06CB">
      <w:r w:rsidRPr="00DE06CB">
        <w:t>Sincerely,</w:t>
      </w:r>
    </w:p>
    <w:p w14:paraId="1C158D86" w14:textId="6A6253FB" w:rsidR="00DE06CB" w:rsidRPr="00DE06CB" w:rsidRDefault="00DE06CB" w:rsidP="00DE06CB">
      <w:pPr>
        <w:rPr>
          <w:b/>
          <w:bCs/>
        </w:rPr>
      </w:pPr>
      <w:r w:rsidRPr="00DE06CB">
        <w:rPr>
          <w:b/>
          <w:bCs/>
        </w:rPr>
        <w:t>&lt;Insert Employee Name&gt;</w:t>
      </w:r>
    </w:p>
    <w:sectPr w:rsidR="00DE06CB" w:rsidRPr="00DE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975"/>
    <w:multiLevelType w:val="hybridMultilevel"/>
    <w:tmpl w:val="D46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9CB"/>
    <w:multiLevelType w:val="hybridMultilevel"/>
    <w:tmpl w:val="7F22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D4A1E"/>
    <w:multiLevelType w:val="hybridMultilevel"/>
    <w:tmpl w:val="199E1486"/>
    <w:lvl w:ilvl="0" w:tplc="D0A62F7A">
      <w:numFmt w:val="bullet"/>
      <w:lvlText w:val="•"/>
      <w:lvlJc w:val="left"/>
      <w:pPr>
        <w:ind w:left="63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9162">
    <w:abstractNumId w:val="0"/>
  </w:num>
  <w:num w:numId="2" w16cid:durableId="1043602937">
    <w:abstractNumId w:val="1"/>
  </w:num>
  <w:num w:numId="3" w16cid:durableId="140432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CB"/>
    <w:rsid w:val="00235978"/>
    <w:rsid w:val="00AF165B"/>
    <w:rsid w:val="00D610DA"/>
    <w:rsid w:val="00DE06CB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2156"/>
  <w15:chartTrackingRefBased/>
  <w15:docId w15:val="{60731E45-E1C4-4C41-A30D-D45E280D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1635</Characters>
  <Application>Microsoft Office Word</Application>
  <DocSecurity>0</DocSecurity>
  <Lines>29</Lines>
  <Paragraphs>10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Howard</dc:creator>
  <cp:keywords/>
  <dc:description/>
  <cp:lastModifiedBy>Madison Howard</cp:lastModifiedBy>
  <cp:revision>1</cp:revision>
  <dcterms:created xsi:type="dcterms:W3CDTF">2026-06-11T16:24:00Z</dcterms:created>
  <dcterms:modified xsi:type="dcterms:W3CDTF">2026-06-11T16:30:00Z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0fa0f58a-fe12-423b-bf78-d9f6336b975d</vt:lpwstr>
  </property>
</Properties>
</file>